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B3E4D" w14:textId="257636A5" w:rsidR="7103BE36" w:rsidRPr="00FA794B" w:rsidRDefault="3A7E784F" w:rsidP="3A7E784F">
      <w:pPr>
        <w:jc w:val="center"/>
        <w:rPr>
          <w:rFonts w:ascii="Arial" w:eastAsia="Arial" w:hAnsi="Arial" w:cs="Arial"/>
          <w:b/>
          <w:bCs/>
          <w:highlight w:val="lightGray"/>
        </w:rPr>
      </w:pPr>
      <w:r w:rsidRPr="00FA794B">
        <w:rPr>
          <w:rFonts w:ascii="Arial" w:eastAsia="Arial" w:hAnsi="Arial" w:cs="Arial"/>
          <w:b/>
          <w:bCs/>
          <w:highlight w:val="lightGray"/>
        </w:rPr>
        <w:t>FORMULÁRIO PARA PEDIDO DE COMPRA DE PASSAGEM AÉREA</w:t>
      </w:r>
    </w:p>
    <w:p w14:paraId="07B184BF" w14:textId="7B846FDC" w:rsidR="7103BE36" w:rsidRDefault="3A7E784F" w:rsidP="3A7E784F">
      <w:pPr>
        <w:spacing w:after="0" w:afterAutospacing="1"/>
        <w:rPr>
          <w:rFonts w:ascii="Arial" w:eastAsia="Arial" w:hAnsi="Arial" w:cs="Arial"/>
          <w:sz w:val="20"/>
          <w:szCs w:val="20"/>
        </w:rPr>
      </w:pPr>
      <w:r w:rsidRPr="3A7E784F">
        <w:rPr>
          <w:rFonts w:ascii="Arial" w:eastAsia="Arial" w:hAnsi="Arial" w:cs="Arial"/>
          <w:sz w:val="20"/>
          <w:szCs w:val="20"/>
        </w:rPr>
        <w:t>DADOS DO/A SOLICITANTE:</w:t>
      </w:r>
    </w:p>
    <w:p w14:paraId="5C32BC02" w14:textId="1E9EC399" w:rsidR="7103BE36" w:rsidRDefault="7103BE36" w:rsidP="3A7E784F">
      <w:pPr>
        <w:spacing w:after="0" w:afterAutospacing="1"/>
        <w:rPr>
          <w:rFonts w:ascii="Arial" w:eastAsia="Arial" w:hAnsi="Arial" w:cs="Arial"/>
          <w:sz w:val="20"/>
          <w:szCs w:val="20"/>
        </w:rPr>
      </w:pPr>
      <w:r w:rsidRPr="3A7E784F">
        <w:rPr>
          <w:rFonts w:ascii="Arial" w:eastAsia="Arial" w:hAnsi="Arial" w:cs="Arial"/>
          <w:sz w:val="20"/>
          <w:szCs w:val="20"/>
        </w:rPr>
        <w:t xml:space="preserve">Nome: </w:t>
      </w:r>
      <w:r>
        <w:rPr>
          <w:noProof/>
        </w:rPr>
        <mc:AlternateContent>
          <mc:Choice Requires="wps">
            <w:drawing>
              <wp:inline distT="0" distB="0" distL="0" distR="0" wp14:anchorId="4625A468" wp14:editId="135762D1">
                <wp:extent cx="6278880" cy="350520"/>
                <wp:effectExtent l="0" t="0" r="26670" b="11430"/>
                <wp:docPr id="147662285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888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arto="http://schemas.microsoft.com/office/word/2006/arto"/>
        </mc:AlternateContent>
      </w:r>
    </w:p>
    <w:p w14:paraId="7007577D" w14:textId="78E05F55" w:rsidR="7103BE36" w:rsidRPr="00FA794B" w:rsidRDefault="3A7E784F" w:rsidP="3A7E784F">
      <w:pPr>
        <w:spacing w:after="0" w:afterAutospacing="1"/>
        <w:rPr>
          <w:rFonts w:ascii="Arial" w:eastAsia="Arial" w:hAnsi="Arial" w:cs="Arial"/>
          <w:b/>
          <w:bCs/>
          <w:sz w:val="20"/>
          <w:szCs w:val="20"/>
          <w:highlight w:val="lightGray"/>
        </w:rPr>
      </w:pPr>
      <w:r w:rsidRPr="3A7E784F">
        <w:rPr>
          <w:rFonts w:ascii="Arial" w:eastAsia="Arial" w:hAnsi="Arial" w:cs="Arial"/>
          <w:sz w:val="20"/>
          <w:szCs w:val="20"/>
        </w:rPr>
        <w:t>DADOS DO/A PASSAGEIRO/A:</w:t>
      </w:r>
    </w:p>
    <w:p w14:paraId="14392C0C" w14:textId="1B11F8EE" w:rsidR="7103BE36" w:rsidRDefault="7103BE36" w:rsidP="3A7E784F">
      <w:pPr>
        <w:spacing w:after="0" w:afterAutospacing="1"/>
        <w:rPr>
          <w:rFonts w:ascii="Arial" w:eastAsia="Arial" w:hAnsi="Arial" w:cs="Arial"/>
          <w:sz w:val="20"/>
          <w:szCs w:val="20"/>
        </w:rPr>
      </w:pPr>
      <w:r w:rsidRPr="3A7E784F">
        <w:rPr>
          <w:rFonts w:ascii="Arial" w:eastAsia="Arial" w:hAnsi="Arial" w:cs="Arial"/>
          <w:sz w:val="20"/>
          <w:szCs w:val="20"/>
        </w:rPr>
        <w:t xml:space="preserve">Nome: </w:t>
      </w:r>
      <w:r>
        <w:rPr>
          <w:noProof/>
        </w:rPr>
        <mc:AlternateContent>
          <mc:Choice Requires="wps">
            <w:drawing>
              <wp:inline distT="0" distB="0" distL="0" distR="0" wp14:anchorId="4169C7FC" wp14:editId="40B43E5A">
                <wp:extent cx="6278880" cy="350520"/>
                <wp:effectExtent l="0" t="0" r="26670" b="11430"/>
                <wp:docPr id="1998039665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888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arto="http://schemas.microsoft.com/office/word/2006/arto"/>
        </mc:AlternateContent>
      </w:r>
    </w:p>
    <w:p w14:paraId="7C2C5553" w14:textId="46BAD63D" w:rsidR="7103BE36" w:rsidRDefault="7103BE36" w:rsidP="3A7E784F">
      <w:pPr>
        <w:spacing w:after="0" w:afterAutospacing="1"/>
        <w:rPr>
          <w:rFonts w:ascii="Arial" w:eastAsia="Arial" w:hAnsi="Arial" w:cs="Arial"/>
          <w:sz w:val="20"/>
          <w:szCs w:val="20"/>
        </w:rPr>
      </w:pPr>
      <w:r w:rsidRPr="3A7E784F">
        <w:rPr>
          <w:rFonts w:ascii="Arial" w:eastAsia="Arial" w:hAnsi="Arial" w:cs="Arial"/>
          <w:sz w:val="20"/>
          <w:szCs w:val="20"/>
        </w:rPr>
        <w:t xml:space="preserve">Telefone: </w:t>
      </w:r>
      <w:r>
        <w:rPr>
          <w:noProof/>
        </w:rPr>
        <mc:AlternateContent>
          <mc:Choice Requires="wps">
            <w:drawing>
              <wp:inline distT="0" distB="0" distL="0" distR="0" wp14:anchorId="4426839A" wp14:editId="0C513E3C">
                <wp:extent cx="1646616" cy="229240"/>
                <wp:effectExtent l="0" t="0" r="10795" b="18415"/>
                <wp:docPr id="1339020209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6616" cy="22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arto="http://schemas.microsoft.com/office/word/2006/arto"/>
        </mc:AlternateContent>
      </w:r>
      <w:r w:rsidRPr="3A7E784F">
        <w:rPr>
          <w:rFonts w:ascii="Arial" w:eastAsia="Arial" w:hAnsi="Arial" w:cs="Arial"/>
          <w:sz w:val="20"/>
          <w:szCs w:val="20"/>
        </w:rPr>
        <w:t xml:space="preserve">    E-mail: </w:t>
      </w:r>
      <w:r>
        <w:rPr>
          <w:noProof/>
        </w:rPr>
        <mc:AlternateContent>
          <mc:Choice Requires="wps">
            <w:drawing>
              <wp:inline distT="0" distB="0" distL="0" distR="0" wp14:anchorId="08981CB2" wp14:editId="3D359E3B">
                <wp:extent cx="2588853" cy="229240"/>
                <wp:effectExtent l="0" t="0" r="21590" b="18415"/>
                <wp:docPr id="20029366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8853" cy="22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arto="http://schemas.microsoft.com/office/word/2006/arto"/>
        </mc:AlternateContent>
      </w:r>
      <w:r w:rsidRPr="3A7E784F">
        <w:rPr>
          <w:rFonts w:ascii="Arial" w:eastAsia="Arial" w:hAnsi="Arial" w:cs="Arial"/>
          <w:sz w:val="20"/>
          <w:szCs w:val="20"/>
        </w:rPr>
        <w:t xml:space="preserve"> </w:t>
      </w:r>
    </w:p>
    <w:p w14:paraId="1FFEF0D8" w14:textId="2376F2B4" w:rsidR="7103BE36" w:rsidRDefault="7103BE36" w:rsidP="3A7E784F">
      <w:pPr>
        <w:rPr>
          <w:rFonts w:ascii="Arial" w:eastAsia="Arial" w:hAnsi="Arial" w:cs="Arial"/>
          <w:sz w:val="20"/>
          <w:szCs w:val="20"/>
        </w:rPr>
      </w:pPr>
      <w:r w:rsidRPr="3A7E784F">
        <w:rPr>
          <w:rFonts w:ascii="Arial" w:eastAsia="Arial" w:hAnsi="Arial" w:cs="Arial"/>
          <w:sz w:val="20"/>
          <w:szCs w:val="20"/>
        </w:rPr>
        <w:t xml:space="preserve">CPF:   </w:t>
      </w:r>
      <w:r>
        <w:rPr>
          <w:noProof/>
        </w:rPr>
        <mc:AlternateContent>
          <mc:Choice Requires="wps">
            <w:drawing>
              <wp:inline distT="0" distB="0" distL="0" distR="0" wp14:anchorId="19D45DAD" wp14:editId="58C6FA19">
                <wp:extent cx="1219292" cy="250371"/>
                <wp:effectExtent l="0" t="0" r="19050" b="16510"/>
                <wp:docPr id="154759305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92" cy="2503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arto="http://schemas.microsoft.com/office/word/2006/arto"/>
        </mc:AlternateContent>
      </w:r>
      <w:r w:rsidRPr="3A7E784F">
        <w:rPr>
          <w:rFonts w:ascii="Arial" w:eastAsia="Arial" w:hAnsi="Arial" w:cs="Arial"/>
          <w:sz w:val="20"/>
          <w:szCs w:val="20"/>
        </w:rPr>
        <w:t xml:space="preserve"> RG: </w:t>
      </w:r>
      <w:r>
        <w:rPr>
          <w:noProof/>
        </w:rPr>
        <mc:AlternateContent>
          <mc:Choice Requires="wps">
            <w:drawing>
              <wp:inline distT="0" distB="0" distL="0" distR="0" wp14:anchorId="3BA8B9D3" wp14:editId="70856F58">
                <wp:extent cx="1219292" cy="250371"/>
                <wp:effectExtent l="0" t="0" r="19050" b="16510"/>
                <wp:docPr id="1040404799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92" cy="2503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arto="http://schemas.microsoft.com/office/word/2006/arto"/>
        </mc:AlternateContent>
      </w:r>
      <w:r w:rsidRPr="3A7E784F">
        <w:rPr>
          <w:rFonts w:ascii="Arial" w:eastAsia="Arial" w:hAnsi="Arial" w:cs="Arial"/>
          <w:sz w:val="20"/>
          <w:szCs w:val="20"/>
        </w:rPr>
        <w:t xml:space="preserve">  Data de nascimento:  </w:t>
      </w:r>
      <w:r>
        <w:rPr>
          <w:noProof/>
        </w:rPr>
        <mc:AlternateContent>
          <mc:Choice Requires="wps">
            <w:drawing>
              <wp:inline distT="0" distB="0" distL="0" distR="0" wp14:anchorId="2AFD9A9B" wp14:editId="51152EFA">
                <wp:extent cx="737868" cy="250371"/>
                <wp:effectExtent l="0" t="0" r="24765" b="16510"/>
                <wp:docPr id="184099246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868" cy="2503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arto="http://schemas.microsoft.com/office/word/2006/arto"/>
        </mc:AlternateContent>
      </w:r>
    </w:p>
    <w:p w14:paraId="7375E981" w14:textId="6CE5AE45" w:rsidR="7103BE36" w:rsidRDefault="7103BE36" w:rsidP="3A7E784F">
      <w:pPr>
        <w:rPr>
          <w:rFonts w:ascii="Arial" w:eastAsia="Arial" w:hAnsi="Arial" w:cs="Arial"/>
          <w:sz w:val="20"/>
          <w:szCs w:val="20"/>
        </w:rPr>
      </w:pPr>
      <w:r w:rsidRPr="3A7E784F">
        <w:rPr>
          <w:rFonts w:ascii="Arial" w:eastAsia="Arial" w:hAnsi="Arial" w:cs="Arial"/>
          <w:sz w:val="20"/>
          <w:szCs w:val="20"/>
        </w:rPr>
        <w:t xml:space="preserve">Passaporte:  </w:t>
      </w:r>
      <w:r>
        <w:rPr>
          <w:noProof/>
        </w:rPr>
        <mc:AlternateContent>
          <mc:Choice Requires="wps">
            <w:drawing>
              <wp:inline distT="0" distB="0" distL="0" distR="0" wp14:anchorId="5957902A" wp14:editId="143100C4">
                <wp:extent cx="1219292" cy="250371"/>
                <wp:effectExtent l="0" t="0" r="19050" b="16510"/>
                <wp:docPr id="30460013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92" cy="2503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arto="http://schemas.microsoft.com/office/word/2006/arto"/>
        </mc:AlternateContent>
      </w:r>
      <w:r w:rsidRPr="3A7E784F">
        <w:rPr>
          <w:rFonts w:ascii="Arial" w:eastAsia="Arial" w:hAnsi="Arial" w:cs="Arial"/>
          <w:sz w:val="20"/>
          <w:szCs w:val="20"/>
        </w:rPr>
        <w:t xml:space="preserve"> Data de emissão: </w:t>
      </w:r>
      <w:r>
        <w:rPr>
          <w:noProof/>
        </w:rPr>
        <mc:AlternateContent>
          <mc:Choice Requires="wps">
            <w:drawing>
              <wp:inline distT="0" distB="0" distL="0" distR="0" wp14:anchorId="3E5A3B9A" wp14:editId="219A8D88">
                <wp:extent cx="737868" cy="250371"/>
                <wp:effectExtent l="0" t="0" r="24765" b="16510"/>
                <wp:docPr id="581029338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868" cy="2503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arto="http://schemas.microsoft.com/office/word/2006/arto"/>
        </mc:AlternateContent>
      </w:r>
      <w:r w:rsidRPr="3A7E784F">
        <w:rPr>
          <w:rFonts w:ascii="Arial" w:eastAsia="Arial" w:hAnsi="Arial" w:cs="Arial"/>
          <w:sz w:val="20"/>
          <w:szCs w:val="20"/>
        </w:rPr>
        <w:t xml:space="preserve"> Validade: </w:t>
      </w:r>
      <w:r>
        <w:rPr>
          <w:noProof/>
        </w:rPr>
        <mc:AlternateContent>
          <mc:Choice Requires="wps">
            <w:drawing>
              <wp:inline distT="0" distB="0" distL="0" distR="0" wp14:anchorId="3E33F056" wp14:editId="298F4343">
                <wp:extent cx="737868" cy="250371"/>
                <wp:effectExtent l="0" t="0" r="24765" b="16510"/>
                <wp:docPr id="1136835587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868" cy="2503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arto="http://schemas.microsoft.com/office/word/2006/arto"/>
        </mc:AlternateContent>
      </w:r>
    </w:p>
    <w:p w14:paraId="24EDEF28" w14:textId="493B6C4A" w:rsidR="7103BE36" w:rsidRDefault="7103BE36" w:rsidP="3A7E784F">
      <w:pPr>
        <w:rPr>
          <w:rFonts w:ascii="Arial" w:eastAsia="Arial" w:hAnsi="Arial" w:cs="Arial"/>
          <w:sz w:val="20"/>
          <w:szCs w:val="20"/>
        </w:rPr>
      </w:pPr>
    </w:p>
    <w:p w14:paraId="7BB265BC" w14:textId="34F34D9C" w:rsidR="7103BE36" w:rsidRDefault="7103BE36" w:rsidP="7103BE36">
      <w:pPr>
        <w:jc w:val="center"/>
        <w:rPr>
          <w:rFonts w:ascii="Arial" w:eastAsia="Arial" w:hAnsi="Arial" w:cs="Arial"/>
        </w:rPr>
      </w:pPr>
      <w:r w:rsidRPr="7103BE36">
        <w:rPr>
          <w:rFonts w:ascii="Arial" w:eastAsia="Arial" w:hAnsi="Arial" w:cs="Arial"/>
          <w:u w:val="single"/>
        </w:rPr>
        <w:t>INFORMAÇÕES OBRIGATÓRIAS PARA O DESLOCAMENTO AÉREO</w:t>
      </w:r>
    </w:p>
    <w:p w14:paraId="0696B942" w14:textId="5D48DB5B" w:rsidR="7103BE36" w:rsidRDefault="7103BE36" w:rsidP="7103BE36">
      <w:pPr>
        <w:jc w:val="both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inline distT="0" distB="0" distL="0" distR="0" wp14:anchorId="2C5E6616" wp14:editId="160F9AFD">
                <wp:extent cx="2566732" cy="2216158"/>
                <wp:effectExtent l="0" t="0" r="24130" b="12700"/>
                <wp:docPr id="150288399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6732" cy="22161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0EB8F8F6" w14:textId="77777777" w:rsidR="00CE7FBE" w:rsidRDefault="00CE7FBE" w:rsidP="003A2B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n-US"/>
                              </w:rPr>
                              <w:t>Partida (IDA)</w:t>
                            </w:r>
                          </w:p>
                          <w:p w14:paraId="6933AADD" w14:textId="77777777" w:rsidR="00CE7FBE" w:rsidRDefault="00CE7FBE" w:rsidP="003A2B4D">
                            <w:pPr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  <w:t>Data:_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  <w:t>_/__/___</w:t>
                            </w:r>
                          </w:p>
                          <w:p w14:paraId="7E2ED4A5" w14:textId="77777777" w:rsidR="00CE7FBE" w:rsidRDefault="00CE7FBE" w:rsidP="003A2B4D">
                            <w:pPr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  <w:t xml:space="preserve">Horário aproximado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  <w:t>IDA:_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  <w:t>_:__ horas</w:t>
                            </w:r>
                          </w:p>
                          <w:p w14:paraId="65A0C183" w14:textId="77777777" w:rsidR="00CE7FBE" w:rsidRDefault="00CE7FBE" w:rsidP="003A2B4D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Informar 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número do voo e o nome da companhia aérea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consultados para indicação acima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2C5E6616" id="Retângulo 1" o:spid="_x0000_s1026" style="width:202.1pt;height:17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" fillcolor="white [3201]">
                <v:textbox>
                  <w:txbxContent>
                    <w:p w14:paraId="0EB8F8F6" w14:textId="77777777" w:rsidR="00CE7FBE" w:rsidRDefault="00CE7FBE" w:rsidP="003A2B4D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>Partida (IDA)</w:t>
                      </w:r>
                    </w:p>
                    <w:p w14:paraId="6933AADD" w14:textId="77777777" w:rsidR="00CE7FBE" w:rsidRDefault="00CE7FBE" w:rsidP="003A2B4D">
                      <w:pPr>
                        <w:rPr>
                          <w:rFonts w:ascii="Arial" w:hAnsi="Arial" w:cs="Arial"/>
                          <w:color w:val="00000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lang w:val="en-US"/>
                        </w:rPr>
                        <w:t>Data:__/__/___</w:t>
                      </w:r>
                    </w:p>
                    <w:p w14:paraId="7E2ED4A5" w14:textId="77777777" w:rsidR="00CE7FBE" w:rsidRDefault="00CE7FBE" w:rsidP="003A2B4D">
                      <w:pPr>
                        <w:rPr>
                          <w:rFonts w:ascii="Arial" w:hAnsi="Arial" w:cs="Arial"/>
                          <w:color w:val="00000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lang w:val="en-US"/>
                        </w:rPr>
                        <w:t>Horário aproximado IDA:__:__ horas</w:t>
                      </w:r>
                    </w:p>
                    <w:p w14:paraId="65A0C183" w14:textId="77777777" w:rsidR="00CE7FBE" w:rsidRDefault="00CE7FBE" w:rsidP="003A2B4D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Informar o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número do voo e o nome da companhia aérea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consultados para indicação acima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ADD7960" wp14:editId="22284F26">
                <wp:extent cx="2864907" cy="2207410"/>
                <wp:effectExtent l="0" t="0" r="12065" b="21590"/>
                <wp:docPr id="2038389785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4907" cy="2207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FC6F372" w14:textId="77777777" w:rsidR="00CE7FBE" w:rsidRDefault="00CE7FBE" w:rsidP="003A2B4D">
                            <w:pPr>
                              <w:spacing w:line="252" w:lineRule="auto"/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  <w:t>Aeroporto e cidade do embarque:</w:t>
                            </w:r>
                          </w:p>
                          <w:p w14:paraId="3E764983" w14:textId="77777777" w:rsidR="00CE7FBE" w:rsidRDefault="00CE7FBE" w:rsidP="003A2B4D">
                            <w:pPr>
                              <w:spacing w:line="252" w:lineRule="auto"/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  <w:t>_______________________________</w:t>
                            </w:r>
                          </w:p>
                          <w:p w14:paraId="5AEEEC0C" w14:textId="77777777" w:rsidR="00CE7FBE" w:rsidRDefault="00CE7FBE" w:rsidP="003A2B4D">
                            <w:pPr>
                              <w:spacing w:line="252" w:lineRule="auto"/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  <w:t>Aeroporto e cidade do desembarque:</w:t>
                            </w:r>
                          </w:p>
                          <w:p w14:paraId="1AE270D0" w14:textId="77777777" w:rsidR="00CE7FBE" w:rsidRDefault="00CE7FBE" w:rsidP="003A2B4D">
                            <w:pPr>
                              <w:spacing w:line="252" w:lineRule="auto"/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  <w:t>______________________________</w:t>
                            </w:r>
                          </w:p>
                          <w:p w14:paraId="7C0E96FA" w14:textId="77777777" w:rsidR="00CE7FBE" w:rsidRDefault="00CE7FBE" w:rsidP="003A2B4D">
                            <w:pPr>
                              <w:spacing w:line="252" w:lineRule="auto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 xml:space="preserve">Caso não sejam indicados os aeroportos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>para  embarque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 xml:space="preserve"> e desembarque, a opção pela compra da  passagem aérea se dará pelo aeroporto da cidade  que apresentar o menor valor, no momento da  compra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2ADD7960" id="_x0000_s1027" style="width:225.6pt;height:17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" fillcolor="white [3201]">
                <v:textbox>
                  <w:txbxContent>
                    <w:p w14:paraId="6FC6F372" w14:textId="77777777" w:rsidR="00CE7FBE" w:rsidRDefault="00CE7FBE" w:rsidP="003A2B4D">
                      <w:pPr>
                        <w:spacing w:line="252" w:lineRule="auto"/>
                        <w:rPr>
                          <w:rFonts w:ascii="Arial" w:hAnsi="Arial" w:cs="Arial"/>
                          <w:color w:val="00000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lang w:val="en-US"/>
                        </w:rPr>
                        <w:t>Aeroporto e cidade do embarque:</w:t>
                      </w:r>
                    </w:p>
                    <w:p w14:paraId="3E764983" w14:textId="77777777" w:rsidR="00CE7FBE" w:rsidRDefault="00CE7FBE" w:rsidP="003A2B4D">
                      <w:pPr>
                        <w:spacing w:line="252" w:lineRule="auto"/>
                        <w:rPr>
                          <w:rFonts w:ascii="Arial" w:hAnsi="Arial" w:cs="Arial"/>
                          <w:color w:val="00000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lang w:val="en-US"/>
                        </w:rPr>
                        <w:t>_______________________________</w:t>
                      </w:r>
                    </w:p>
                    <w:p w14:paraId="5AEEEC0C" w14:textId="77777777" w:rsidR="00CE7FBE" w:rsidRDefault="00CE7FBE" w:rsidP="003A2B4D">
                      <w:pPr>
                        <w:spacing w:line="252" w:lineRule="auto"/>
                        <w:rPr>
                          <w:rFonts w:ascii="Arial" w:hAnsi="Arial" w:cs="Arial"/>
                          <w:color w:val="00000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lang w:val="en-US"/>
                        </w:rPr>
                        <w:t>Aeroporto e cidade do desembarque:</w:t>
                      </w:r>
                    </w:p>
                    <w:p w14:paraId="1AE270D0" w14:textId="77777777" w:rsidR="00CE7FBE" w:rsidRDefault="00CE7FBE" w:rsidP="003A2B4D">
                      <w:pPr>
                        <w:spacing w:line="252" w:lineRule="auto"/>
                        <w:rPr>
                          <w:rFonts w:ascii="Arial" w:hAnsi="Arial" w:cs="Arial"/>
                          <w:color w:val="00000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lang w:val="en-US"/>
                        </w:rPr>
                        <w:t>______________________________</w:t>
                      </w:r>
                    </w:p>
                    <w:p w14:paraId="7C0E96FA" w14:textId="77777777" w:rsidR="00CE7FBE" w:rsidRDefault="00CE7FBE" w:rsidP="003A2B4D">
                      <w:pPr>
                        <w:spacing w:line="252" w:lineRule="auto"/>
                        <w:jc w:val="both"/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  <w:lang w:val="en-US"/>
                        </w:rPr>
                        <w:t>Caso não sejam indicados os aeroportos para  embarque e desembarque, a opção pela compra da  passagem aérea se dará pelo aeroporto da cidade  que apresentar o menor valor, no momento da  compra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83875E1" w14:textId="032DC367" w:rsidR="7103BE36" w:rsidRDefault="7103BE36" w:rsidP="7103BE36">
      <w:pPr>
        <w:jc w:val="both"/>
        <w:rPr>
          <w:rFonts w:ascii="Arial" w:eastAsia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55520C66" wp14:editId="72D28D8A">
                <wp:extent cx="2566670" cy="2206613"/>
                <wp:effectExtent l="0" t="0" r="24130" b="22860"/>
                <wp:docPr id="1044283297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6670" cy="22066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D0D0C4A" w14:textId="77777777" w:rsidR="00CE7FBE" w:rsidRDefault="00CE7FBE" w:rsidP="003A2B4D">
                            <w:p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n-US"/>
                              </w:rPr>
                              <w:t>Partida (VOLTA)</w:t>
                            </w:r>
                          </w:p>
                          <w:p w14:paraId="589D48F9" w14:textId="77777777" w:rsidR="00CE7FBE" w:rsidRDefault="00CE7FBE" w:rsidP="003A2B4D">
                            <w:pPr>
                              <w:spacing w:line="256" w:lineRule="auto"/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  <w:t>Data:_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  <w:t>_/__/___</w:t>
                            </w:r>
                          </w:p>
                          <w:p w14:paraId="25056D59" w14:textId="77777777" w:rsidR="00CE7FBE" w:rsidRDefault="00CE7FBE" w:rsidP="003A2B4D">
                            <w:pPr>
                              <w:spacing w:line="256" w:lineRule="auto"/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  <w:t xml:space="preserve">Horário aproximado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  <w:t>VOLTA:_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  <w:t>_:__ horas</w:t>
                            </w:r>
                          </w:p>
                          <w:p w14:paraId="5C40B098" w14:textId="77777777" w:rsidR="00CE7FBE" w:rsidRDefault="00CE7FBE" w:rsidP="003A2B4D">
                            <w:pPr>
                              <w:spacing w:line="256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Informar 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número do voo e o nome da companhia aérea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consultados para indicação acima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55520C66" id="_x0000_s1028" style="width:202.1pt;height:17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" fillcolor="white [3201]">
                <v:textbox>
                  <w:txbxContent>
                    <w:p w14:paraId="5D0D0C4A" w14:textId="77777777" w:rsidR="00CE7FBE" w:rsidRDefault="00CE7FBE" w:rsidP="003A2B4D">
                      <w:pPr>
                        <w:spacing w:line="256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>Partida (VOLTA)</w:t>
                      </w:r>
                    </w:p>
                    <w:p w14:paraId="589D48F9" w14:textId="77777777" w:rsidR="00CE7FBE" w:rsidRDefault="00CE7FBE" w:rsidP="003A2B4D">
                      <w:pPr>
                        <w:spacing w:line="256" w:lineRule="auto"/>
                        <w:rPr>
                          <w:rFonts w:ascii="Arial" w:hAnsi="Arial" w:cs="Arial"/>
                          <w:color w:val="00000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lang w:val="en-US"/>
                        </w:rPr>
                        <w:t>Data:__/__/___</w:t>
                      </w:r>
                    </w:p>
                    <w:p w14:paraId="25056D59" w14:textId="77777777" w:rsidR="00CE7FBE" w:rsidRDefault="00CE7FBE" w:rsidP="003A2B4D">
                      <w:pPr>
                        <w:spacing w:line="256" w:lineRule="auto"/>
                        <w:rPr>
                          <w:rFonts w:ascii="Arial" w:hAnsi="Arial" w:cs="Arial"/>
                          <w:color w:val="00000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lang w:val="en-US"/>
                        </w:rPr>
                        <w:t>Horário aproximado VOLTA:__:__ horas</w:t>
                      </w:r>
                    </w:p>
                    <w:p w14:paraId="5C40B098" w14:textId="77777777" w:rsidR="00CE7FBE" w:rsidRDefault="00CE7FBE" w:rsidP="003A2B4D">
                      <w:pPr>
                        <w:spacing w:line="256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Informar o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número do voo e o nome da companhia aérea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consultados para indicação acima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08EDD5F" wp14:editId="05CBC7AB">
                <wp:extent cx="2902150" cy="2236106"/>
                <wp:effectExtent l="0" t="0" r="12700" b="12065"/>
                <wp:docPr id="998220166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2150" cy="22361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618C6F3" w14:textId="77777777" w:rsidR="00CE7FBE" w:rsidRDefault="00CE7FBE" w:rsidP="003A2B4D">
                            <w:pPr>
                              <w:spacing w:line="252" w:lineRule="auto"/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  <w:t>Aeroporto e cidade do embarque:</w:t>
                            </w:r>
                          </w:p>
                          <w:p w14:paraId="5F954E96" w14:textId="77777777" w:rsidR="00CE7FBE" w:rsidRDefault="00CE7FBE" w:rsidP="003A2B4D">
                            <w:pPr>
                              <w:spacing w:line="252" w:lineRule="auto"/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  <w:t>_______________________________</w:t>
                            </w:r>
                          </w:p>
                          <w:p w14:paraId="7DF4C96C" w14:textId="77777777" w:rsidR="00CE7FBE" w:rsidRDefault="00CE7FBE" w:rsidP="003A2B4D">
                            <w:pPr>
                              <w:spacing w:line="252" w:lineRule="auto"/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  <w:t>Aeroporto e cidade do desembarque:</w:t>
                            </w:r>
                          </w:p>
                          <w:p w14:paraId="32E03AE2" w14:textId="77777777" w:rsidR="00CE7FBE" w:rsidRDefault="00CE7FBE" w:rsidP="003A2B4D">
                            <w:pPr>
                              <w:spacing w:line="252" w:lineRule="auto"/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  <w:t>______________________________</w:t>
                            </w:r>
                          </w:p>
                          <w:p w14:paraId="5F3FB350" w14:textId="77777777" w:rsidR="00CE7FBE" w:rsidRDefault="00CE7FBE" w:rsidP="003A2B4D">
                            <w:pPr>
                              <w:spacing w:line="252" w:lineRule="auto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 xml:space="preserve">Caso não sejam indicados os aeroportos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>para  embarque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 xml:space="preserve"> e desembarque, a opção pela compra da  passagem aérea se dará pelo aeroporto da cidade  que apresentar o menor valor, no momento da  compra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608EDD5F" id="_x0000_s1029" style="width:228.5pt;height:17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" fillcolor="white [3201]">
                <v:textbox>
                  <w:txbxContent>
                    <w:p w14:paraId="6618C6F3" w14:textId="77777777" w:rsidR="00CE7FBE" w:rsidRDefault="00CE7FBE" w:rsidP="003A2B4D">
                      <w:pPr>
                        <w:spacing w:line="252" w:lineRule="auto"/>
                        <w:rPr>
                          <w:rFonts w:ascii="Arial" w:hAnsi="Arial" w:cs="Arial"/>
                          <w:color w:val="00000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lang w:val="en-US"/>
                        </w:rPr>
                        <w:t>Aeroporto e cidade do embarque:</w:t>
                      </w:r>
                    </w:p>
                    <w:p w14:paraId="5F954E96" w14:textId="77777777" w:rsidR="00CE7FBE" w:rsidRDefault="00CE7FBE" w:rsidP="003A2B4D">
                      <w:pPr>
                        <w:spacing w:line="252" w:lineRule="auto"/>
                        <w:rPr>
                          <w:rFonts w:ascii="Arial" w:hAnsi="Arial" w:cs="Arial"/>
                          <w:color w:val="00000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lang w:val="en-US"/>
                        </w:rPr>
                        <w:t>_______________________________</w:t>
                      </w:r>
                    </w:p>
                    <w:p w14:paraId="7DF4C96C" w14:textId="77777777" w:rsidR="00CE7FBE" w:rsidRDefault="00CE7FBE" w:rsidP="003A2B4D">
                      <w:pPr>
                        <w:spacing w:line="252" w:lineRule="auto"/>
                        <w:rPr>
                          <w:rFonts w:ascii="Arial" w:hAnsi="Arial" w:cs="Arial"/>
                          <w:color w:val="00000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lang w:val="en-US"/>
                        </w:rPr>
                        <w:t>Aeroporto e cidade do desembarque:</w:t>
                      </w:r>
                    </w:p>
                    <w:p w14:paraId="32E03AE2" w14:textId="77777777" w:rsidR="00CE7FBE" w:rsidRDefault="00CE7FBE" w:rsidP="003A2B4D">
                      <w:pPr>
                        <w:spacing w:line="252" w:lineRule="auto"/>
                        <w:rPr>
                          <w:rFonts w:ascii="Arial" w:hAnsi="Arial" w:cs="Arial"/>
                          <w:color w:val="00000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lang w:val="en-US"/>
                        </w:rPr>
                        <w:t>______________________________</w:t>
                      </w:r>
                    </w:p>
                    <w:p w14:paraId="5F3FB350" w14:textId="77777777" w:rsidR="00CE7FBE" w:rsidRDefault="00CE7FBE" w:rsidP="003A2B4D">
                      <w:pPr>
                        <w:spacing w:line="252" w:lineRule="auto"/>
                        <w:jc w:val="both"/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  <w:lang w:val="en-US"/>
                        </w:rPr>
                        <w:t>Caso não sejam indicados os aeroportos para  embarque e desembarque, a opção pela compra da  passagem aérea se dará pelo aeroporto da cidade  que apresentar o menor valor, no momento da  compra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FEE940B" w14:textId="06B5BC5C" w:rsidR="7103BE36" w:rsidRDefault="7103BE36" w:rsidP="7103BE36"/>
    <w:p w14:paraId="7D6AA91F" w14:textId="4C2C20F2" w:rsidR="7103BE36" w:rsidRDefault="7103BE36" w:rsidP="7103BE36">
      <w:pPr>
        <w:jc w:val="both"/>
        <w:rPr>
          <w:rFonts w:ascii="Arial" w:eastAsia="Arial" w:hAnsi="Arial" w:cs="Arial"/>
          <w:b/>
          <w:bCs/>
        </w:rPr>
      </w:pPr>
    </w:p>
    <w:p w14:paraId="1441C68D" w14:textId="2D8336C3" w:rsidR="7103BE36" w:rsidRDefault="7103BE36" w:rsidP="7103BE36">
      <w:pPr>
        <w:jc w:val="both"/>
        <w:rPr>
          <w:rFonts w:ascii="Arial" w:eastAsia="Arial" w:hAnsi="Arial" w:cs="Arial"/>
          <w:sz w:val="20"/>
          <w:szCs w:val="20"/>
        </w:rPr>
      </w:pPr>
      <w:r w:rsidRPr="7103BE36">
        <w:rPr>
          <w:rFonts w:ascii="Arial" w:eastAsia="Arial" w:hAnsi="Arial" w:cs="Arial"/>
          <w:b/>
          <w:bCs/>
          <w:sz w:val="20"/>
          <w:szCs w:val="20"/>
        </w:rPr>
        <w:t>Importante:</w:t>
      </w:r>
      <w:r w:rsidRPr="7103BE36">
        <w:rPr>
          <w:rFonts w:ascii="Arial" w:eastAsia="Arial" w:hAnsi="Arial" w:cs="Arial"/>
          <w:sz w:val="20"/>
          <w:szCs w:val="20"/>
        </w:rPr>
        <w:t xml:space="preserve"> </w:t>
      </w:r>
    </w:p>
    <w:p w14:paraId="49A27A26" w14:textId="06C424F8" w:rsidR="7103BE36" w:rsidRDefault="7103BE36" w:rsidP="7103BE36">
      <w:pPr>
        <w:pStyle w:val="PargrafodaLista"/>
        <w:numPr>
          <w:ilvl w:val="0"/>
          <w:numId w:val="5"/>
        </w:numPr>
        <w:spacing w:after="0" w:afterAutospacing="1"/>
        <w:jc w:val="both"/>
        <w:rPr>
          <w:rFonts w:ascii="Arial" w:eastAsia="Arial" w:hAnsi="Arial" w:cs="Arial"/>
          <w:sz w:val="20"/>
          <w:szCs w:val="20"/>
        </w:rPr>
      </w:pPr>
      <w:r w:rsidRPr="7103BE36">
        <w:rPr>
          <w:rFonts w:ascii="Arial" w:eastAsia="Arial" w:hAnsi="Arial" w:cs="Arial"/>
          <w:sz w:val="20"/>
          <w:szCs w:val="20"/>
        </w:rPr>
        <w:t>As passagens aéreas serão compradas, seguindo os dados indicados acima, dentro dos seguintes intervalos:</w:t>
      </w:r>
    </w:p>
    <w:p w14:paraId="26FD8C8B" w14:textId="0F1A2AFC" w:rsidR="7103BE36" w:rsidRDefault="7103BE36" w:rsidP="7103BE36">
      <w:pPr>
        <w:pStyle w:val="PargrafodaLista"/>
        <w:spacing w:after="0" w:afterAutospacing="1"/>
        <w:jc w:val="both"/>
        <w:rPr>
          <w:rFonts w:ascii="Arial" w:eastAsia="Arial" w:hAnsi="Arial" w:cs="Arial"/>
          <w:sz w:val="20"/>
          <w:szCs w:val="20"/>
        </w:rPr>
      </w:pPr>
    </w:p>
    <w:p w14:paraId="45289F20" w14:textId="748A5CAC" w:rsidR="7103BE36" w:rsidRDefault="7103BE36" w:rsidP="7103BE36">
      <w:pPr>
        <w:spacing w:after="0" w:afterAutospacing="1"/>
        <w:jc w:val="both"/>
        <w:rPr>
          <w:rFonts w:ascii="Arial" w:eastAsia="Arial" w:hAnsi="Arial" w:cs="Arial"/>
          <w:sz w:val="20"/>
          <w:szCs w:val="20"/>
        </w:rPr>
      </w:pPr>
      <w:r w:rsidRPr="7103BE36">
        <w:rPr>
          <w:rFonts w:ascii="Arial" w:eastAsia="Arial" w:hAnsi="Arial" w:cs="Arial"/>
          <w:sz w:val="20"/>
          <w:szCs w:val="20"/>
        </w:rPr>
        <w:t xml:space="preserve">      • Madrugada: (entre 24:00 e 2:59 horas e entre 03:00 e 05:59 horas);</w:t>
      </w:r>
    </w:p>
    <w:p w14:paraId="06C7B69F" w14:textId="6277E807" w:rsidR="7103BE36" w:rsidRDefault="7103BE36" w:rsidP="7103BE36">
      <w:pPr>
        <w:spacing w:after="0" w:afterAutospacing="1"/>
        <w:jc w:val="both"/>
        <w:rPr>
          <w:rFonts w:ascii="Arial" w:eastAsia="Arial" w:hAnsi="Arial" w:cs="Arial"/>
          <w:sz w:val="20"/>
          <w:szCs w:val="20"/>
        </w:rPr>
      </w:pPr>
      <w:r w:rsidRPr="7103BE36">
        <w:rPr>
          <w:rFonts w:ascii="Arial" w:eastAsia="Arial" w:hAnsi="Arial" w:cs="Arial"/>
          <w:sz w:val="20"/>
          <w:szCs w:val="20"/>
        </w:rPr>
        <w:t xml:space="preserve">      • Manhã: (entre 06:00 e 08:59 horas e entre 09:00 e 11:59 horas);</w:t>
      </w:r>
    </w:p>
    <w:p w14:paraId="746B41DF" w14:textId="2021ABA2" w:rsidR="7103BE36" w:rsidRDefault="7103BE36" w:rsidP="7103BE36">
      <w:pPr>
        <w:spacing w:after="0" w:afterAutospacing="1"/>
        <w:jc w:val="both"/>
        <w:rPr>
          <w:rFonts w:ascii="Arial" w:eastAsia="Arial" w:hAnsi="Arial" w:cs="Arial"/>
          <w:sz w:val="20"/>
          <w:szCs w:val="20"/>
        </w:rPr>
      </w:pPr>
      <w:r w:rsidRPr="7103BE36">
        <w:rPr>
          <w:rFonts w:ascii="Arial" w:eastAsia="Arial" w:hAnsi="Arial" w:cs="Arial"/>
          <w:sz w:val="20"/>
          <w:szCs w:val="20"/>
        </w:rPr>
        <w:t xml:space="preserve">      • Tarde: (entre 12:00 e 14:59 horas e entre 15:00 e 17:59 horas);</w:t>
      </w:r>
    </w:p>
    <w:p w14:paraId="51010458" w14:textId="0A9EFBEB" w:rsidR="7103BE36" w:rsidRDefault="7103BE36" w:rsidP="7103BE36">
      <w:pPr>
        <w:spacing w:after="0" w:afterAutospacing="1"/>
        <w:jc w:val="both"/>
        <w:rPr>
          <w:rFonts w:ascii="Arial" w:eastAsia="Arial" w:hAnsi="Arial" w:cs="Arial"/>
          <w:sz w:val="20"/>
          <w:szCs w:val="20"/>
        </w:rPr>
      </w:pPr>
      <w:r w:rsidRPr="7103BE36">
        <w:rPr>
          <w:rFonts w:ascii="Arial" w:eastAsia="Arial" w:hAnsi="Arial" w:cs="Arial"/>
          <w:sz w:val="20"/>
          <w:szCs w:val="20"/>
        </w:rPr>
        <w:t xml:space="preserve">      • Noite: (entre 18:00 e 20:59 horas e entre 21:00 e 23:59 horas).</w:t>
      </w:r>
    </w:p>
    <w:p w14:paraId="76B78939" w14:textId="63494D55" w:rsidR="7103BE36" w:rsidRDefault="7103BE36" w:rsidP="7103BE36">
      <w:pPr>
        <w:spacing w:after="0" w:afterAutospacing="1"/>
        <w:jc w:val="both"/>
        <w:rPr>
          <w:rFonts w:ascii="Arial" w:eastAsia="Arial" w:hAnsi="Arial" w:cs="Arial"/>
          <w:sz w:val="20"/>
          <w:szCs w:val="20"/>
        </w:rPr>
      </w:pPr>
    </w:p>
    <w:p w14:paraId="0488D7C9" w14:textId="087E08C8" w:rsidR="7103BE36" w:rsidRDefault="7103BE36" w:rsidP="7103BE36">
      <w:pPr>
        <w:pStyle w:val="PargrafodaLista"/>
        <w:numPr>
          <w:ilvl w:val="0"/>
          <w:numId w:val="4"/>
        </w:numPr>
        <w:spacing w:after="0" w:afterAutospacing="1"/>
        <w:jc w:val="both"/>
        <w:rPr>
          <w:rFonts w:ascii="Arial" w:eastAsia="Arial" w:hAnsi="Arial" w:cs="Arial"/>
          <w:sz w:val="20"/>
          <w:szCs w:val="20"/>
        </w:rPr>
      </w:pPr>
      <w:r w:rsidRPr="7103BE36">
        <w:rPr>
          <w:rFonts w:ascii="Arial" w:eastAsia="Arial" w:hAnsi="Arial" w:cs="Arial"/>
          <w:sz w:val="20"/>
          <w:szCs w:val="20"/>
        </w:rPr>
        <w:t>O critério para compra da passagem será pelo "menor preço" em atendimento à legislação vigente, podendo conter escala no deslocamento indicado;</w:t>
      </w:r>
    </w:p>
    <w:p w14:paraId="2C2C9860" w14:textId="0C6E5EEC" w:rsidR="7103BE36" w:rsidRDefault="7103BE36" w:rsidP="7103BE36">
      <w:pPr>
        <w:jc w:val="both"/>
      </w:pPr>
    </w:p>
    <w:p w14:paraId="4318C69C" w14:textId="425C1DB9" w:rsidR="7103BE36" w:rsidRDefault="7103BE36" w:rsidP="7103BE36">
      <w:pPr>
        <w:pStyle w:val="PargrafodaLista"/>
        <w:numPr>
          <w:ilvl w:val="0"/>
          <w:numId w:val="3"/>
        </w:numPr>
        <w:jc w:val="both"/>
        <w:rPr>
          <w:rFonts w:ascii="Arial" w:eastAsia="Arial" w:hAnsi="Arial" w:cs="Arial"/>
          <w:sz w:val="20"/>
          <w:szCs w:val="20"/>
        </w:rPr>
      </w:pPr>
      <w:r w:rsidRPr="7103BE36">
        <w:rPr>
          <w:rFonts w:ascii="Arial" w:eastAsia="Arial" w:hAnsi="Arial" w:cs="Arial"/>
          <w:sz w:val="20"/>
          <w:szCs w:val="20"/>
        </w:rPr>
        <w:t>Após a emissão de bilhetes aéreos (seguindo as indicações e os intervalos acima), não haverá, por parte da comissão, qualquer possibilidade para alteração de trechos, datas, horários e outras informações relacionadas a passagem emitida. Alteração de qualquer natureza, após a emissão da passagem aérea, ficará a cargo do/a passageiro/a;</w:t>
      </w:r>
    </w:p>
    <w:p w14:paraId="42F35A99" w14:textId="2698CACD" w:rsidR="7103BE36" w:rsidRDefault="7103BE36" w:rsidP="7103BE36">
      <w:pPr>
        <w:pStyle w:val="PargrafodaLista"/>
        <w:numPr>
          <w:ilvl w:val="0"/>
          <w:numId w:val="3"/>
        </w:numPr>
        <w:jc w:val="both"/>
        <w:rPr>
          <w:rFonts w:ascii="Arial" w:eastAsia="Arial" w:hAnsi="Arial" w:cs="Arial"/>
          <w:sz w:val="20"/>
          <w:szCs w:val="20"/>
        </w:rPr>
      </w:pPr>
      <w:r w:rsidRPr="7103BE36">
        <w:rPr>
          <w:rFonts w:ascii="Arial" w:eastAsia="Arial" w:hAnsi="Arial" w:cs="Arial"/>
          <w:sz w:val="20"/>
          <w:szCs w:val="20"/>
        </w:rPr>
        <w:t>No caso do cancelamento de passagem aérea, o mesmo deverá ser solicitado com a maior antecedência possível, acompanhado de justificativa que possa eximir o/a passageiro/a de ressarcir aos cofres o prejuízo gerado ao erário público.</w:t>
      </w:r>
    </w:p>
    <w:p w14:paraId="5006B51C" w14:textId="1C79F8F7" w:rsidR="7103BE36" w:rsidRDefault="7103BE36" w:rsidP="7103BE36">
      <w:pPr>
        <w:pStyle w:val="PargrafodaLista"/>
        <w:jc w:val="both"/>
        <w:rPr>
          <w:rFonts w:ascii="Arial" w:eastAsia="Arial" w:hAnsi="Arial" w:cs="Arial"/>
          <w:sz w:val="20"/>
          <w:szCs w:val="20"/>
        </w:rPr>
      </w:pPr>
    </w:p>
    <w:p w14:paraId="0E45CA44" w14:textId="223CA878" w:rsidR="7103BE36" w:rsidRDefault="7103BE36" w:rsidP="7103BE36">
      <w:pPr>
        <w:jc w:val="both"/>
        <w:rPr>
          <w:rFonts w:ascii="Arial" w:eastAsia="Arial" w:hAnsi="Arial" w:cs="Arial"/>
          <w:b/>
          <w:bCs/>
          <w:color w:val="FF0000"/>
          <w:sz w:val="20"/>
          <w:szCs w:val="20"/>
        </w:rPr>
      </w:pPr>
      <w:r w:rsidRPr="7103BE36">
        <w:rPr>
          <w:rFonts w:ascii="Arial" w:eastAsia="Arial" w:hAnsi="Arial" w:cs="Arial"/>
          <w:b/>
          <w:bCs/>
          <w:color w:val="FF0000"/>
          <w:sz w:val="20"/>
          <w:szCs w:val="20"/>
        </w:rPr>
        <w:t xml:space="preserve">IMPORTANTE: </w:t>
      </w:r>
    </w:p>
    <w:p w14:paraId="4B76E710" w14:textId="154AFB05" w:rsidR="7103BE36" w:rsidRDefault="7103BE36" w:rsidP="7103BE36">
      <w:pPr>
        <w:pStyle w:val="PargrafodaLista"/>
        <w:numPr>
          <w:ilvl w:val="0"/>
          <w:numId w:val="2"/>
        </w:numPr>
        <w:jc w:val="both"/>
        <w:rPr>
          <w:rFonts w:ascii="Arial" w:eastAsia="Arial" w:hAnsi="Arial" w:cs="Arial"/>
          <w:sz w:val="20"/>
          <w:szCs w:val="20"/>
        </w:rPr>
      </w:pPr>
      <w:r w:rsidRPr="7103BE36">
        <w:rPr>
          <w:rFonts w:ascii="Arial" w:eastAsia="Arial" w:hAnsi="Arial" w:cs="Arial"/>
          <w:sz w:val="20"/>
          <w:szCs w:val="20"/>
        </w:rPr>
        <w:lastRenderedPageBreak/>
        <w:t>Junto ao pedido de passagem aérea deve ser anexada uma justificativa, assinada pelo/a solicitante, indicando a contribuição que o/a convidado/a externo/a trará para o/a evento/atividade. Tratando-se de passagem aérea para docente ou estudante, o/a mesmo/a deverá justificar a importância do/a evento/atividade, e anexar o documento ao pedido;</w:t>
      </w:r>
    </w:p>
    <w:p w14:paraId="73825A97" w14:textId="5989865D" w:rsidR="7103BE36" w:rsidRDefault="7103BE36" w:rsidP="7103BE36">
      <w:pPr>
        <w:pStyle w:val="PargrafodaLista"/>
        <w:jc w:val="both"/>
        <w:rPr>
          <w:rFonts w:ascii="Arial" w:eastAsia="Arial" w:hAnsi="Arial" w:cs="Arial"/>
          <w:sz w:val="20"/>
          <w:szCs w:val="20"/>
        </w:rPr>
      </w:pPr>
    </w:p>
    <w:p w14:paraId="6BFD96BC" w14:textId="6CC633A3" w:rsidR="7103BE36" w:rsidRDefault="7103BE36" w:rsidP="7103BE36">
      <w:pPr>
        <w:pStyle w:val="PargrafodaLista"/>
        <w:numPr>
          <w:ilvl w:val="0"/>
          <w:numId w:val="2"/>
        </w:numPr>
        <w:jc w:val="both"/>
        <w:rPr>
          <w:rFonts w:ascii="Arial" w:eastAsia="Arial" w:hAnsi="Arial" w:cs="Arial"/>
          <w:sz w:val="20"/>
          <w:szCs w:val="20"/>
        </w:rPr>
      </w:pPr>
      <w:r w:rsidRPr="7103BE36">
        <w:rPr>
          <w:rFonts w:ascii="Arial" w:eastAsia="Arial" w:hAnsi="Arial" w:cs="Arial"/>
          <w:sz w:val="20"/>
          <w:szCs w:val="20"/>
        </w:rPr>
        <w:t xml:space="preserve">É obrigatória a entrega a comissão administrativa, em até uma semana após o fim do evento os seguintes comprovantes: </w:t>
      </w:r>
    </w:p>
    <w:p w14:paraId="711A0D6C" w14:textId="24D67D35" w:rsidR="7103BE36" w:rsidRDefault="7103BE36" w:rsidP="7103BE36">
      <w:pPr>
        <w:pStyle w:val="PargrafodaLista"/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 w:rsidRPr="7103BE36">
        <w:rPr>
          <w:rFonts w:ascii="Arial" w:eastAsia="Arial" w:hAnsi="Arial" w:cs="Arial"/>
          <w:sz w:val="20"/>
          <w:szCs w:val="20"/>
        </w:rPr>
        <w:t>Cópia da declaração de participação do evento;</w:t>
      </w:r>
    </w:p>
    <w:p w14:paraId="15BFF7F1" w14:textId="202FD526" w:rsidR="7103BE36" w:rsidRDefault="7103BE36" w:rsidP="7103BE36">
      <w:pPr>
        <w:pStyle w:val="PargrafodaLista"/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 w:rsidRPr="7103BE36">
        <w:rPr>
          <w:rFonts w:ascii="Arial" w:eastAsia="Arial" w:hAnsi="Arial" w:cs="Arial"/>
          <w:sz w:val="20"/>
          <w:szCs w:val="20"/>
        </w:rPr>
        <w:t>Relatório de atividades realizadas;</w:t>
      </w:r>
    </w:p>
    <w:p w14:paraId="32491839" w14:textId="64D5404B" w:rsidR="7103BE36" w:rsidRDefault="7103BE36" w:rsidP="7103BE36">
      <w:pPr>
        <w:pStyle w:val="PargrafodaLista"/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 w:rsidRPr="7103BE36">
        <w:rPr>
          <w:rFonts w:ascii="Arial" w:eastAsia="Arial" w:hAnsi="Arial" w:cs="Arial"/>
          <w:sz w:val="20"/>
          <w:szCs w:val="20"/>
        </w:rPr>
        <w:t>Cópia do ticket de embarque.</w:t>
      </w:r>
    </w:p>
    <w:p w14:paraId="43A00E6C" w14:textId="3466F131" w:rsidR="7103BE36" w:rsidRDefault="7103BE36" w:rsidP="7103BE36">
      <w:pPr>
        <w:ind w:left="708"/>
        <w:jc w:val="both"/>
        <w:rPr>
          <w:rFonts w:ascii="Arial" w:eastAsia="Arial" w:hAnsi="Arial" w:cs="Arial"/>
          <w:sz w:val="20"/>
          <w:szCs w:val="20"/>
        </w:rPr>
      </w:pPr>
    </w:p>
    <w:p w14:paraId="480877A0" w14:textId="16F7B929" w:rsidR="7103BE36" w:rsidRDefault="7103BE36" w:rsidP="7103BE36">
      <w:pPr>
        <w:rPr>
          <w:rFonts w:ascii="Arial" w:eastAsia="Arial" w:hAnsi="Arial" w:cs="Arial"/>
          <w:sz w:val="20"/>
          <w:szCs w:val="20"/>
        </w:rPr>
      </w:pPr>
      <w:r w:rsidRPr="7103BE36">
        <w:rPr>
          <w:rFonts w:ascii="Arial" w:eastAsia="Arial" w:hAnsi="Arial" w:cs="Arial"/>
          <w:sz w:val="20"/>
          <w:szCs w:val="20"/>
        </w:rPr>
        <w:t>Local: ____/____/____</w:t>
      </w:r>
    </w:p>
    <w:p w14:paraId="0B500B41" w14:textId="44AF611E" w:rsidR="7103BE36" w:rsidRDefault="7103BE36" w:rsidP="7103BE36">
      <w:pPr>
        <w:rPr>
          <w:rFonts w:ascii="Arial" w:eastAsia="Arial" w:hAnsi="Arial" w:cs="Arial"/>
          <w:sz w:val="20"/>
          <w:szCs w:val="20"/>
        </w:rPr>
      </w:pPr>
    </w:p>
    <w:p w14:paraId="778CC155" w14:textId="0B21BF4E" w:rsidR="7103BE36" w:rsidRDefault="7103BE36" w:rsidP="7103BE36">
      <w:pPr>
        <w:rPr>
          <w:rFonts w:ascii="Arial" w:eastAsia="Arial" w:hAnsi="Arial" w:cs="Arial"/>
          <w:sz w:val="20"/>
          <w:szCs w:val="20"/>
        </w:rPr>
      </w:pPr>
      <w:r w:rsidRPr="7103BE36">
        <w:rPr>
          <w:rFonts w:ascii="Arial" w:eastAsia="Arial" w:hAnsi="Arial" w:cs="Arial"/>
          <w:sz w:val="20"/>
          <w:szCs w:val="20"/>
        </w:rPr>
        <w:t>________________________________</w:t>
      </w:r>
    </w:p>
    <w:p w14:paraId="29A1E7B1" w14:textId="3C1BC9A1" w:rsidR="7103BE36" w:rsidRDefault="7103BE36" w:rsidP="7103BE36">
      <w:pPr>
        <w:rPr>
          <w:rFonts w:ascii="Arial" w:eastAsia="Arial" w:hAnsi="Arial" w:cs="Arial"/>
          <w:sz w:val="20"/>
          <w:szCs w:val="20"/>
        </w:rPr>
      </w:pPr>
      <w:r w:rsidRPr="7103BE36">
        <w:rPr>
          <w:rFonts w:ascii="Arial" w:eastAsia="Arial" w:hAnsi="Arial" w:cs="Arial"/>
          <w:sz w:val="20"/>
          <w:szCs w:val="20"/>
        </w:rPr>
        <w:t xml:space="preserve">      Assinatura do Solicitante</w:t>
      </w:r>
    </w:p>
    <w:p w14:paraId="5ADD0AC8" w14:textId="76BDAF3C" w:rsidR="7103BE36" w:rsidRDefault="7103BE36" w:rsidP="7103BE36">
      <w:pPr>
        <w:jc w:val="center"/>
        <w:rPr>
          <w:rFonts w:ascii="Arial" w:eastAsia="Arial" w:hAnsi="Arial" w:cs="Arial"/>
          <w:sz w:val="20"/>
          <w:szCs w:val="20"/>
        </w:rPr>
      </w:pPr>
    </w:p>
    <w:p w14:paraId="5F0666C8" w14:textId="16F7B929" w:rsidR="7103BE36" w:rsidRDefault="7103BE36" w:rsidP="7103BE36">
      <w:pPr>
        <w:rPr>
          <w:rFonts w:ascii="Arial" w:eastAsia="Arial" w:hAnsi="Arial" w:cs="Arial"/>
          <w:sz w:val="20"/>
          <w:szCs w:val="20"/>
        </w:rPr>
      </w:pPr>
      <w:r w:rsidRPr="7103BE36">
        <w:rPr>
          <w:rFonts w:ascii="Arial" w:eastAsia="Arial" w:hAnsi="Arial" w:cs="Arial"/>
          <w:sz w:val="20"/>
          <w:szCs w:val="20"/>
        </w:rPr>
        <w:t>Local: ____/____/____</w:t>
      </w:r>
    </w:p>
    <w:p w14:paraId="38C6A1E4" w14:textId="44AF611E" w:rsidR="7103BE36" w:rsidRDefault="7103BE36" w:rsidP="7103BE36">
      <w:pPr>
        <w:rPr>
          <w:rFonts w:ascii="Arial" w:eastAsia="Arial" w:hAnsi="Arial" w:cs="Arial"/>
          <w:sz w:val="20"/>
          <w:szCs w:val="20"/>
        </w:rPr>
      </w:pPr>
    </w:p>
    <w:p w14:paraId="2934F31B" w14:textId="0B21BF4E" w:rsidR="7103BE36" w:rsidRDefault="7103BE36" w:rsidP="7103BE36">
      <w:pPr>
        <w:rPr>
          <w:rFonts w:ascii="Arial" w:eastAsia="Arial" w:hAnsi="Arial" w:cs="Arial"/>
          <w:sz w:val="20"/>
          <w:szCs w:val="20"/>
        </w:rPr>
      </w:pPr>
      <w:r w:rsidRPr="7103BE36">
        <w:rPr>
          <w:rFonts w:ascii="Arial" w:eastAsia="Arial" w:hAnsi="Arial" w:cs="Arial"/>
          <w:sz w:val="20"/>
          <w:szCs w:val="20"/>
        </w:rPr>
        <w:t>________________________________</w:t>
      </w:r>
    </w:p>
    <w:p w14:paraId="0D2AE967" w14:textId="0A02CF58" w:rsidR="7103BE36" w:rsidRDefault="7103BE36" w:rsidP="7103BE36">
      <w:pPr>
        <w:rPr>
          <w:rFonts w:ascii="Arial" w:eastAsia="Arial" w:hAnsi="Arial" w:cs="Arial"/>
          <w:sz w:val="20"/>
          <w:szCs w:val="20"/>
        </w:rPr>
      </w:pPr>
      <w:r w:rsidRPr="7103BE36">
        <w:rPr>
          <w:rFonts w:ascii="Arial" w:eastAsia="Arial" w:hAnsi="Arial" w:cs="Arial"/>
          <w:sz w:val="20"/>
          <w:szCs w:val="20"/>
        </w:rPr>
        <w:t xml:space="preserve">      Assinatura do Coordenador</w:t>
      </w:r>
    </w:p>
    <w:p w14:paraId="11B0360C" w14:textId="73F630C1" w:rsidR="7103BE36" w:rsidRDefault="7103BE36" w:rsidP="7103BE36">
      <w:pPr>
        <w:jc w:val="both"/>
        <w:rPr>
          <w:rFonts w:ascii="Arial" w:eastAsia="Arial" w:hAnsi="Arial" w:cs="Arial"/>
          <w:sz w:val="20"/>
          <w:szCs w:val="20"/>
        </w:rPr>
      </w:pPr>
    </w:p>
    <w:p w14:paraId="441EE59D" w14:textId="47CC01A7" w:rsidR="7103BE36" w:rsidRDefault="7103BE36" w:rsidP="7103BE36">
      <w:pPr>
        <w:ind w:left="708"/>
        <w:jc w:val="both"/>
        <w:rPr>
          <w:rFonts w:ascii="Arial" w:eastAsia="Arial" w:hAnsi="Arial" w:cs="Arial"/>
          <w:sz w:val="20"/>
          <w:szCs w:val="20"/>
        </w:rPr>
      </w:pPr>
    </w:p>
    <w:p w14:paraId="7262E58F" w14:textId="7C611260" w:rsidR="7103BE36" w:rsidRDefault="7103BE36" w:rsidP="7103BE36">
      <w:pPr>
        <w:jc w:val="both"/>
        <w:rPr>
          <w:rFonts w:ascii="Arial" w:eastAsia="Arial" w:hAnsi="Arial" w:cs="Arial"/>
          <w:b/>
          <w:bCs/>
          <w:color w:val="FF0000"/>
          <w:sz w:val="20"/>
          <w:szCs w:val="20"/>
        </w:rPr>
      </w:pPr>
    </w:p>
    <w:sectPr w:rsidR="7103BE36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876CB" w14:textId="77777777" w:rsidR="00A52259" w:rsidRDefault="00A52259" w:rsidP="00F96AED">
      <w:pPr>
        <w:spacing w:after="0" w:line="240" w:lineRule="auto"/>
      </w:pPr>
      <w:r>
        <w:separator/>
      </w:r>
    </w:p>
  </w:endnote>
  <w:endnote w:type="continuationSeparator" w:id="0">
    <w:p w14:paraId="4C0731C7" w14:textId="77777777" w:rsidR="00A52259" w:rsidRDefault="00A52259" w:rsidP="00F96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7BC02" w14:textId="77777777" w:rsidR="00A52259" w:rsidRDefault="00A52259" w:rsidP="00F96AED">
      <w:pPr>
        <w:spacing w:after="0" w:line="240" w:lineRule="auto"/>
      </w:pPr>
      <w:r>
        <w:separator/>
      </w:r>
    </w:p>
  </w:footnote>
  <w:footnote w:type="continuationSeparator" w:id="0">
    <w:p w14:paraId="29D16979" w14:textId="77777777" w:rsidR="00A52259" w:rsidRDefault="00A52259" w:rsidP="00F96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72804" w14:textId="0E7133EB" w:rsidR="00F96AED" w:rsidRDefault="00FA794B" w:rsidP="00FA794B">
    <w:pPr>
      <w:pStyle w:val="Cabealho"/>
      <w:jc w:val="center"/>
    </w:pPr>
    <w:r>
      <w:rPr>
        <w:noProof/>
      </w:rPr>
      <w:drawing>
        <wp:inline distT="0" distB="0" distL="0" distR="0" wp14:anchorId="27E1803C" wp14:editId="6AC1A1F7">
          <wp:extent cx="4254915" cy="770750"/>
          <wp:effectExtent l="0" t="0" r="0" b="0"/>
          <wp:docPr id="123650142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50142" name="Imagem 12365014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022" b="36774"/>
                  <a:stretch/>
                </pic:blipFill>
                <pic:spPr bwMode="auto">
                  <a:xfrm>
                    <a:off x="0" y="0"/>
                    <a:ext cx="4282745" cy="7757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10B6352" w14:textId="4424066C" w:rsidR="00F96AED" w:rsidRDefault="00F96AED">
    <w:pPr>
      <w:pStyle w:val="Cabealho"/>
    </w:pPr>
  </w:p>
  <w:p w14:paraId="4F1607F7" w14:textId="77777777" w:rsidR="00F96AED" w:rsidRDefault="00F96AE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5F8AB"/>
    <w:multiLevelType w:val="hybridMultilevel"/>
    <w:tmpl w:val="FFFFFFFF"/>
    <w:lvl w:ilvl="0" w:tplc="B62E9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165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1A66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B2C1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0A1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C09F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AEE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B2D5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62C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04AA3"/>
    <w:multiLevelType w:val="hybridMultilevel"/>
    <w:tmpl w:val="FFFFFFFF"/>
    <w:lvl w:ilvl="0" w:tplc="3228A49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5747F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FA1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E633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B8B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8EC3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E0E8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2823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124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8C222"/>
    <w:multiLevelType w:val="hybridMultilevel"/>
    <w:tmpl w:val="FFFFFFFF"/>
    <w:lvl w:ilvl="0" w:tplc="04242B42">
      <w:start w:val="1"/>
      <w:numFmt w:val="decimal"/>
      <w:lvlText w:val="%1)"/>
      <w:lvlJc w:val="left"/>
      <w:pPr>
        <w:ind w:left="720" w:hanging="360"/>
      </w:pPr>
    </w:lvl>
    <w:lvl w:ilvl="1" w:tplc="ECC4A586">
      <w:start w:val="1"/>
      <w:numFmt w:val="lowerLetter"/>
      <w:lvlText w:val="%2."/>
      <w:lvlJc w:val="left"/>
      <w:pPr>
        <w:ind w:left="1440" w:hanging="360"/>
      </w:pPr>
    </w:lvl>
    <w:lvl w:ilvl="2" w:tplc="B84CB194">
      <w:start w:val="1"/>
      <w:numFmt w:val="lowerRoman"/>
      <w:lvlText w:val="%3."/>
      <w:lvlJc w:val="right"/>
      <w:pPr>
        <w:ind w:left="2160" w:hanging="180"/>
      </w:pPr>
    </w:lvl>
    <w:lvl w:ilvl="3" w:tplc="FE8E21EE">
      <w:start w:val="1"/>
      <w:numFmt w:val="decimal"/>
      <w:lvlText w:val="%4."/>
      <w:lvlJc w:val="left"/>
      <w:pPr>
        <w:ind w:left="2880" w:hanging="360"/>
      </w:pPr>
    </w:lvl>
    <w:lvl w:ilvl="4" w:tplc="12E8C612">
      <w:start w:val="1"/>
      <w:numFmt w:val="lowerLetter"/>
      <w:lvlText w:val="%5."/>
      <w:lvlJc w:val="left"/>
      <w:pPr>
        <w:ind w:left="3600" w:hanging="360"/>
      </w:pPr>
    </w:lvl>
    <w:lvl w:ilvl="5" w:tplc="3988A07A">
      <w:start w:val="1"/>
      <w:numFmt w:val="lowerRoman"/>
      <w:lvlText w:val="%6."/>
      <w:lvlJc w:val="right"/>
      <w:pPr>
        <w:ind w:left="4320" w:hanging="180"/>
      </w:pPr>
    </w:lvl>
    <w:lvl w:ilvl="6" w:tplc="F0E647E4">
      <w:start w:val="1"/>
      <w:numFmt w:val="decimal"/>
      <w:lvlText w:val="%7."/>
      <w:lvlJc w:val="left"/>
      <w:pPr>
        <w:ind w:left="5040" w:hanging="360"/>
      </w:pPr>
    </w:lvl>
    <w:lvl w:ilvl="7" w:tplc="5D10A226">
      <w:start w:val="1"/>
      <w:numFmt w:val="lowerLetter"/>
      <w:lvlText w:val="%8."/>
      <w:lvlJc w:val="left"/>
      <w:pPr>
        <w:ind w:left="5760" w:hanging="360"/>
      </w:pPr>
    </w:lvl>
    <w:lvl w:ilvl="8" w:tplc="0AD86FC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53AFF"/>
    <w:multiLevelType w:val="hybridMultilevel"/>
    <w:tmpl w:val="FFFFFFFF"/>
    <w:lvl w:ilvl="0" w:tplc="4B44F8F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5162A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741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B65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0EBE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EAF2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4EA7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24D2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4243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9B001"/>
    <w:multiLevelType w:val="hybridMultilevel"/>
    <w:tmpl w:val="FFFFFFFF"/>
    <w:lvl w:ilvl="0" w:tplc="65F24DF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F4479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044D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8A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3EE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1E0C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9027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7AEE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D28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79768"/>
    <w:multiLevelType w:val="hybridMultilevel"/>
    <w:tmpl w:val="FFFFFFFF"/>
    <w:lvl w:ilvl="0" w:tplc="557CFBD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F843B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A694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D20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3ACC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20CD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723C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78C1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DA9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560621">
    <w:abstractNumId w:val="5"/>
  </w:num>
  <w:num w:numId="2" w16cid:durableId="795485951">
    <w:abstractNumId w:val="2"/>
  </w:num>
  <w:num w:numId="3" w16cid:durableId="321810229">
    <w:abstractNumId w:val="3"/>
  </w:num>
  <w:num w:numId="4" w16cid:durableId="2042320835">
    <w:abstractNumId w:val="1"/>
  </w:num>
  <w:num w:numId="5" w16cid:durableId="1626304310">
    <w:abstractNumId w:val="4"/>
  </w:num>
  <w:num w:numId="6" w16cid:durableId="914121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FEAFF9"/>
    <w:rsid w:val="00064A12"/>
    <w:rsid w:val="000D1820"/>
    <w:rsid w:val="00260657"/>
    <w:rsid w:val="002A67E1"/>
    <w:rsid w:val="002B49A9"/>
    <w:rsid w:val="00365192"/>
    <w:rsid w:val="00387005"/>
    <w:rsid w:val="003A2B4D"/>
    <w:rsid w:val="00417BE2"/>
    <w:rsid w:val="00450AE4"/>
    <w:rsid w:val="00572C6E"/>
    <w:rsid w:val="0058402B"/>
    <w:rsid w:val="00681AEB"/>
    <w:rsid w:val="009D7CDD"/>
    <w:rsid w:val="00A44D4F"/>
    <w:rsid w:val="00A52259"/>
    <w:rsid w:val="00AB287F"/>
    <w:rsid w:val="00B35B0D"/>
    <w:rsid w:val="00BD6AD2"/>
    <w:rsid w:val="00BE6624"/>
    <w:rsid w:val="00CB07EC"/>
    <w:rsid w:val="00CE7FBE"/>
    <w:rsid w:val="00E408B7"/>
    <w:rsid w:val="00F87F8E"/>
    <w:rsid w:val="00F96AED"/>
    <w:rsid w:val="00FA794B"/>
    <w:rsid w:val="32DDA026"/>
    <w:rsid w:val="38FEAFF9"/>
    <w:rsid w:val="3A7E784F"/>
    <w:rsid w:val="5F1F486C"/>
    <w:rsid w:val="619E3766"/>
    <w:rsid w:val="7103B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EAFF9"/>
  <w15:chartTrackingRefBased/>
  <w15:docId w15:val="{3CAD9CE8-B616-4A2C-81EF-FE2E0862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96A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6AED"/>
  </w:style>
  <w:style w:type="paragraph" w:styleId="Rodap">
    <w:name w:val="footer"/>
    <w:basedOn w:val="Normal"/>
    <w:link w:val="RodapChar"/>
    <w:uiPriority w:val="99"/>
    <w:unhideWhenUsed/>
    <w:rsid w:val="00F96A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6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340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Lívia Lima</dc:creator>
  <cp:keywords/>
  <dc:description/>
  <cp:lastModifiedBy>Lívia</cp:lastModifiedBy>
  <cp:revision>2</cp:revision>
  <dcterms:created xsi:type="dcterms:W3CDTF">2024-06-27T18:27:00Z</dcterms:created>
  <dcterms:modified xsi:type="dcterms:W3CDTF">2024-06-27T18:27:00Z</dcterms:modified>
</cp:coreProperties>
</file>